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9D" w:rsidRDefault="00A36E9D">
      <w:pPr>
        <w:widowControl w:val="0"/>
        <w:autoSpaceDE w:val="0"/>
        <w:autoSpaceDN w:val="0"/>
        <w:adjustRightInd w:val="0"/>
        <w:spacing w:after="0" w:line="240" w:lineRule="auto"/>
        <w:jc w:val="both"/>
        <w:outlineLvl w:val="0"/>
        <w:rPr>
          <w:rFonts w:ascii="Calibri" w:hAnsi="Calibri" w:cs="Calibri"/>
        </w:rPr>
      </w:pP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A36E9D" w:rsidRDefault="00A36E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6E9D" w:rsidRDefault="00A36E9D">
      <w:pPr>
        <w:widowControl w:val="0"/>
        <w:autoSpaceDE w:val="0"/>
        <w:autoSpaceDN w:val="0"/>
        <w:adjustRightInd w:val="0"/>
        <w:spacing w:after="0" w:line="240" w:lineRule="auto"/>
        <w:jc w:val="center"/>
        <w:rPr>
          <w:rFonts w:ascii="Calibri" w:hAnsi="Calibri" w:cs="Calibri"/>
        </w:rPr>
      </w:pPr>
    </w:p>
    <w:p w:rsidR="00A36E9D" w:rsidRDefault="00A3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36E9D" w:rsidRDefault="00A36E9D">
      <w:pPr>
        <w:widowControl w:val="0"/>
        <w:autoSpaceDE w:val="0"/>
        <w:autoSpaceDN w:val="0"/>
        <w:adjustRightInd w:val="0"/>
        <w:spacing w:after="0" w:line="240" w:lineRule="auto"/>
        <w:jc w:val="center"/>
        <w:rPr>
          <w:rFonts w:ascii="Calibri" w:hAnsi="Calibri" w:cs="Calibri"/>
          <w:b/>
          <w:bCs/>
        </w:rPr>
      </w:pPr>
    </w:p>
    <w:p w:rsidR="00A36E9D" w:rsidRDefault="00A3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36E9D" w:rsidRDefault="00A36E9D">
      <w:pPr>
        <w:widowControl w:val="0"/>
        <w:autoSpaceDE w:val="0"/>
        <w:autoSpaceDN w:val="0"/>
        <w:adjustRightInd w:val="0"/>
        <w:spacing w:after="0" w:line="240" w:lineRule="auto"/>
        <w:jc w:val="center"/>
        <w:rPr>
          <w:rFonts w:ascii="Calibri" w:hAnsi="Calibri" w:cs="Calibri"/>
          <w:b/>
          <w:bCs/>
        </w:rPr>
      </w:pPr>
    </w:p>
    <w:p w:rsidR="00A36E9D" w:rsidRDefault="00A3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36E9D" w:rsidRDefault="00A36E9D">
      <w:pPr>
        <w:widowControl w:val="0"/>
        <w:autoSpaceDE w:val="0"/>
        <w:autoSpaceDN w:val="0"/>
        <w:adjustRightInd w:val="0"/>
        <w:spacing w:after="0" w:line="240" w:lineRule="auto"/>
        <w:jc w:val="right"/>
        <w:rPr>
          <w:rFonts w:ascii="Calibri" w:hAnsi="Calibri" w:cs="Calibri"/>
        </w:rPr>
      </w:pP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36E9D" w:rsidRDefault="00A36E9D">
      <w:pPr>
        <w:widowControl w:val="0"/>
        <w:autoSpaceDE w:val="0"/>
        <w:autoSpaceDN w:val="0"/>
        <w:adjustRightInd w:val="0"/>
        <w:spacing w:after="0" w:line="240" w:lineRule="auto"/>
        <w:jc w:val="center"/>
        <w:rPr>
          <w:rFonts w:ascii="Calibri" w:hAnsi="Calibri" w:cs="Calibri"/>
        </w:rPr>
      </w:pPr>
    </w:p>
    <w:p w:rsidR="00A36E9D" w:rsidRDefault="00A3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A36E9D" w:rsidRDefault="00A3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A36E9D" w:rsidRDefault="00A3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A36E9D" w:rsidRDefault="00A3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6E9D" w:rsidRDefault="00A36E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0"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A36E9D" w:rsidRDefault="00A36E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6" w:history="1">
        <w:r>
          <w:rPr>
            <w:rFonts w:ascii="Calibri" w:hAnsi="Calibri" w:cs="Calibri"/>
            <w:color w:val="0000FF"/>
          </w:rPr>
          <w:t>3.1</w:t>
        </w:r>
      </w:hyperlink>
      <w:r>
        <w:rPr>
          <w:rFonts w:ascii="Calibri" w:hAnsi="Calibri" w:cs="Calibri"/>
        </w:rPr>
        <w:t xml:space="preserve"> настоящей части.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w:t>
      </w:r>
      <w:r>
        <w:rPr>
          <w:rFonts w:ascii="Calibri" w:hAnsi="Calibri" w:cs="Calibri"/>
        </w:rPr>
        <w:lastRenderedPageBreak/>
        <w:t xml:space="preserve">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16" w:name="Par177"/>
      <w:bookmarkEnd w:id="16"/>
      <w:r>
        <w:rPr>
          <w:rFonts w:ascii="Calibri" w:hAnsi="Calibri" w:cs="Calibri"/>
        </w:rPr>
        <w:t>Статья 8.1. Представление сведений о расходах</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1. 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18" w:name="Par186"/>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10. Конфликт интересов на государственной и муниципальной службе</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21" w:name="Par199"/>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22" w:name="Par210"/>
      <w:bookmarkEnd w:id="22"/>
      <w:r>
        <w:rPr>
          <w:rFonts w:ascii="Calibri"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w:t>
      </w:r>
      <w:r>
        <w:rPr>
          <w:rFonts w:ascii="Calibri" w:hAnsi="Calibri" w:cs="Calibri"/>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A36E9D" w:rsidRDefault="00A36E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Pr>
          <w:rFonts w:ascii="Calibri" w:hAnsi="Calibri" w:cs="Calibri"/>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27" w:name="Par239"/>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для которых </w:t>
      </w:r>
      <w:r>
        <w:rPr>
          <w:rFonts w:ascii="Calibri" w:hAnsi="Calibri" w:cs="Calibri"/>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Pr>
          <w:rFonts w:ascii="Calibri" w:hAnsi="Calibri" w:cs="Calibri"/>
        </w:rPr>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0" w:name="Par261"/>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1" w:name="Par267"/>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bookmarkStart w:id="32" w:name="Par271"/>
    <w:bookmarkEnd w:id="32"/>
    <w:p w:rsidR="00A36E9D" w:rsidRDefault="00CE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A36E9D">
        <w:rPr>
          <w:rFonts w:ascii="Calibri" w:hAnsi="Calibri" w:cs="Calibri"/>
        </w:rPr>
        <w:instrText xml:space="preserve">HYPERLINK consultantplus://offline/ref=D19CEFB9E59C5C7D4F6742C96FB0D34D5E731177CB6F1E0E09C746F2BDD782C060258AC96FAD2C9715z0M </w:instrText>
      </w:r>
      <w:r>
        <w:rPr>
          <w:rFonts w:ascii="Calibri" w:hAnsi="Calibri" w:cs="Calibri"/>
        </w:rPr>
        <w:fldChar w:fldCharType="separate"/>
      </w:r>
      <w:r w:rsidR="00A36E9D">
        <w:rPr>
          <w:rFonts w:ascii="Calibri" w:hAnsi="Calibri" w:cs="Calibri"/>
          <w:color w:val="0000FF"/>
        </w:rPr>
        <w:t>1</w:t>
      </w:r>
      <w:r>
        <w:rPr>
          <w:rFonts w:ascii="Calibri" w:hAnsi="Calibri" w:cs="Calibri"/>
        </w:rPr>
        <w:fldChar w:fldCharType="end"/>
      </w:r>
      <w:r w:rsidR="00A36E9D">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w:t>
      </w:r>
      <w:r>
        <w:rPr>
          <w:rFonts w:ascii="Calibri" w:hAnsi="Calibri" w:cs="Calibri"/>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3" w:name="Par275"/>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4" w:name="Par281"/>
      <w:bookmarkEnd w:id="34"/>
      <w:r>
        <w:rPr>
          <w:rFonts w:ascii="Calibri" w:hAnsi="Calibri" w:cs="Calibri"/>
        </w:rPr>
        <w:t>Статья 12.5. Установление иных запретов, ограничений, обязательств и правил служебного поведения</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bookmarkStart w:id="35" w:name="Par285"/>
    <w:bookmarkEnd w:id="35"/>
    <w:p w:rsidR="00A36E9D" w:rsidRDefault="00CE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A36E9D">
        <w:rPr>
          <w:rFonts w:ascii="Calibri" w:hAnsi="Calibri" w:cs="Calibri"/>
        </w:rPr>
        <w:instrText xml:space="preserve">HYPERLINK consultantplus://offline/ref=D19CEFB9E59C5C7D4F6742C96FB0D34D5E731177CB6F1E0E09C746F2BDD782C060258AC96FAD2C9615z6M </w:instrText>
      </w:r>
      <w:r>
        <w:rPr>
          <w:rFonts w:ascii="Calibri" w:hAnsi="Calibri" w:cs="Calibri"/>
        </w:rPr>
        <w:fldChar w:fldCharType="separate"/>
      </w:r>
      <w:r w:rsidR="00A36E9D">
        <w:rPr>
          <w:rFonts w:ascii="Calibri" w:hAnsi="Calibri" w:cs="Calibri"/>
          <w:color w:val="0000FF"/>
        </w:rPr>
        <w:t>1</w:t>
      </w:r>
      <w:r>
        <w:rPr>
          <w:rFonts w:ascii="Calibri" w:hAnsi="Calibri" w:cs="Calibri"/>
        </w:rPr>
        <w:fldChar w:fldCharType="end"/>
      </w:r>
      <w:r w:rsidR="00A36E9D">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6E9D" w:rsidRDefault="00A3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6" w:name="Par289"/>
      <w:bookmarkEnd w:id="36"/>
      <w:r>
        <w:rPr>
          <w:rFonts w:ascii="Calibri" w:hAnsi="Calibri" w:cs="Calibri"/>
        </w:rPr>
        <w:t>Статья 13. Ответственность физических лиц за коррупционные правонарушения</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w:t>
      </w:r>
      <w:r>
        <w:rPr>
          <w:rFonts w:ascii="Calibri" w:hAnsi="Calibri" w:cs="Calibri"/>
        </w:rPr>
        <w:lastRenderedPageBreak/>
        <w:t xml:space="preserve">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7" w:name="Par294"/>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8" w:name="Par306"/>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39" w:name="Par312"/>
      <w:bookmarkEnd w:id="39"/>
      <w:r>
        <w:rPr>
          <w:rFonts w:ascii="Calibri" w:hAnsi="Calibri" w:cs="Calibri"/>
        </w:rPr>
        <w:lastRenderedPageBreak/>
        <w:t>Статья 13.3. Обязанность организаций принимать меры по предупреждению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40" w:name="Par325"/>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41" w:name="Par329"/>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6E9D" w:rsidRDefault="00A36E9D">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ascii="Calibri" w:hAnsi="Calibri" w:cs="Calibri"/>
            <w:color w:val="0000FF"/>
          </w:rPr>
          <w:t>пунктом 1</w:t>
        </w:r>
      </w:hyperlink>
      <w:r>
        <w:rPr>
          <w:rFonts w:ascii="Calibri" w:hAnsi="Calibri" w:cs="Calibri"/>
        </w:rPr>
        <w:t xml:space="preserve"> настоящей части;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outlineLvl w:val="0"/>
        <w:rPr>
          <w:rFonts w:ascii="Calibri" w:hAnsi="Calibri" w:cs="Calibri"/>
        </w:rPr>
      </w:pPr>
      <w:bookmarkStart w:id="43" w:name="Par335"/>
      <w:bookmarkEnd w:id="43"/>
      <w:r>
        <w:rPr>
          <w:rFonts w:ascii="Calibri" w:hAnsi="Calibri" w:cs="Calibri"/>
        </w:rPr>
        <w:t>Статья 14. Ответственность юридических лиц за коррупционные правонарушения</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6E9D" w:rsidRDefault="00A3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6E9D" w:rsidRDefault="00A36E9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36E9D" w:rsidRDefault="00A36E9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36E9D" w:rsidRDefault="00A36E9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A36E9D" w:rsidRDefault="00A36E9D">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autoSpaceDE w:val="0"/>
        <w:autoSpaceDN w:val="0"/>
        <w:adjustRightInd w:val="0"/>
        <w:spacing w:after="0" w:line="240" w:lineRule="auto"/>
        <w:ind w:firstLine="540"/>
        <w:jc w:val="both"/>
        <w:rPr>
          <w:rFonts w:ascii="Calibri" w:hAnsi="Calibri" w:cs="Calibri"/>
        </w:rPr>
      </w:pPr>
    </w:p>
    <w:p w:rsidR="00A36E9D" w:rsidRDefault="00A36E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6E9D" w:rsidRDefault="00A36E9D">
      <w:pPr>
        <w:widowControl w:val="0"/>
        <w:autoSpaceDE w:val="0"/>
        <w:autoSpaceDN w:val="0"/>
        <w:adjustRightInd w:val="0"/>
        <w:spacing w:after="0" w:line="240" w:lineRule="auto"/>
        <w:jc w:val="both"/>
        <w:rPr>
          <w:rFonts w:ascii="Calibri" w:hAnsi="Calibri" w:cs="Calibri"/>
        </w:rPr>
      </w:pPr>
    </w:p>
    <w:p w:rsidR="00594427" w:rsidRDefault="00594427">
      <w:bookmarkStart w:id="44" w:name="_GoBack"/>
      <w:bookmarkEnd w:id="44"/>
    </w:p>
    <w:sectPr w:rsidR="00594427" w:rsidSect="00BE3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A36E9D"/>
    <w:rsid w:val="00594427"/>
    <w:rsid w:val="006B0A33"/>
    <w:rsid w:val="00A36E9D"/>
    <w:rsid w:val="00CE5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9CEFB9E59C5C7D4F6742C96FB0D34D5E731D73CA6D1E0E09C746F2BDD782C060258AC96FAD299015zFM" TargetMode="External"/><Relationship Id="rId21" Type="http://schemas.openxmlformats.org/officeDocument/2006/relationships/hyperlink" Target="consultantplus://offline/ref=D19CEFB9E59C5C7D4F6742C96FB0D34D5E731D73CA6D1E0E09C746F2BDD782C060258AC96FAD299015z1M" TargetMode="External"/><Relationship Id="rId34" Type="http://schemas.openxmlformats.org/officeDocument/2006/relationships/hyperlink" Target="consultantplus://offline/ref=D19CEFB9E59C5C7D4F6742C96FB0D34D5E731C73C06E1E0E09C746F2BDD782C060258AC96FAD2D9115z2M" TargetMode="External"/><Relationship Id="rId42" Type="http://schemas.openxmlformats.org/officeDocument/2006/relationships/hyperlink" Target="consultantplus://offline/ref=D19CEFB9E59C5C7D4F6742C96FB0D34D5E731177CB6F1E0E09C746F2BDD782C060258AC96FAD2C9415z4M" TargetMode="External"/><Relationship Id="rId47" Type="http://schemas.openxmlformats.org/officeDocument/2006/relationships/hyperlink" Target="consultantplus://offline/ref=D19CEFB9E59C5C7D4F6742C96FB0D34D5E731571C56F1E0E09C746F2BDD782C060258AC96FAD2D9215z6M" TargetMode="External"/><Relationship Id="rId50" Type="http://schemas.openxmlformats.org/officeDocument/2006/relationships/hyperlink" Target="consultantplus://offline/ref=D19CEFB9E59C5C7D4F6742C96FB0D34D5E731177CB6F1E0E09C746F2BDD782C060258AC96FAD2C9415z3M" TargetMode="External"/><Relationship Id="rId55" Type="http://schemas.openxmlformats.org/officeDocument/2006/relationships/hyperlink" Target="consultantplus://offline/ref=D19CEFB9E59C5C7D4F6742C96FB0D34D5E731C73C06E1E0E09C746F2BDD782C060258AC96FAD2D9015z5M" TargetMode="External"/><Relationship Id="rId63" Type="http://schemas.openxmlformats.org/officeDocument/2006/relationships/hyperlink" Target="consultantplus://offline/ref=D19CEFB9E59C5C7D4F6742C96FB0D34D5E731D73CA6D1E0E09C746F2BDD782C060258AC96FAD299215z0M" TargetMode="External"/><Relationship Id="rId68" Type="http://schemas.openxmlformats.org/officeDocument/2006/relationships/hyperlink" Target="consultantplus://offline/ref=D19CEFB9E59C5C7D4F6742C96FB0D34D5E731D73CA6D1E0E09C746F2BDD782C060258AC96FAD299515z7M" TargetMode="External"/><Relationship Id="rId76" Type="http://schemas.openxmlformats.org/officeDocument/2006/relationships/hyperlink" Target="consultantplus://offline/ref=D19CEFB9E59C5C7D4F6742C96FB0D34D5E721073C3681E0E09C746F2BDD782C060258AC96FAD2D9215z3M" TargetMode="External"/><Relationship Id="rId84" Type="http://schemas.openxmlformats.org/officeDocument/2006/relationships/hyperlink" Target="consultantplus://offline/ref=D19CEFB9E59C5C7D4F6742C96FB0D34D5E731D73CA6D1E0E09C746F2BDD782C060258AC96FAD299615z7M" TargetMode="External"/><Relationship Id="rId89" Type="http://schemas.openxmlformats.org/officeDocument/2006/relationships/hyperlink" Target="consultantplus://offline/ref=D19CEFB9E59C5C7D4F6742C96FB0D34D5E731C74C26C1E0E09C746F2BDD782C060258AC96FAD259315z6M" TargetMode="External"/><Relationship Id="rId97" Type="http://schemas.openxmlformats.org/officeDocument/2006/relationships/hyperlink" Target="consultantplus://offline/ref=D19CEFB9E59C5C7D4F6742C96FB0D34D5E721D77C3691E0E09C746F2BDD782C060258AC96FA92E9315z0M" TargetMode="External"/><Relationship Id="rId7" Type="http://schemas.openxmlformats.org/officeDocument/2006/relationships/hyperlink" Target="consultantplus://offline/ref=D19CEFB9E59C5C7D4F6742C96FB0D34D5E731571C56F1E0E09C746F2BDD782C060258AC96FAD2D9315z5M" TargetMode="External"/><Relationship Id="rId71" Type="http://schemas.openxmlformats.org/officeDocument/2006/relationships/hyperlink" Target="consultantplus://offline/ref=D19CEFB9E59C5C7D4F6742C96FB0D34D5E731D73CA6D1E0E09C746F2BDD782C060258AC96FAD299515z0M" TargetMode="External"/><Relationship Id="rId92" Type="http://schemas.openxmlformats.org/officeDocument/2006/relationships/hyperlink" Target="consultantplus://offline/ref=D19CEFB9E59C5C7D4F6742C96FB0D34D5E721D74C36C1E0E09C746F2BDD782C060258AC96FAD2F9115z2M" TargetMode="External"/><Relationship Id="rId2" Type="http://schemas.openxmlformats.org/officeDocument/2006/relationships/settings" Target="settings.xml"/><Relationship Id="rId16" Type="http://schemas.openxmlformats.org/officeDocument/2006/relationships/hyperlink" Target="consultantplus://offline/ref=D19CEFB9E59C5C7D4F6742C96FB0D34D5E741D74CA6B1E0E09C746F2BD1Dz7M" TargetMode="External"/><Relationship Id="rId29" Type="http://schemas.openxmlformats.org/officeDocument/2006/relationships/hyperlink" Target="consultantplus://offline/ref=D19CEFB9E59C5C7D4F6742C96FB0D34D5E751D78CA691E0E09C746F2BDD782C060258AC96FAD2D9015z4M" TargetMode="External"/><Relationship Id="rId11" Type="http://schemas.openxmlformats.org/officeDocument/2006/relationships/hyperlink" Target="consultantplus://offline/ref=D19CEFB9E59C5C7D4F6742C96FB0D34D5E731D73CA6D1E0E09C746F2BDD782C060258AC96FAD299115z2M" TargetMode="External"/><Relationship Id="rId24" Type="http://schemas.openxmlformats.org/officeDocument/2006/relationships/hyperlink" Target="consultantplus://offline/ref=D19CEFB9E59C5C7D4F6742C96FB0D34D5E731078CB621E0E09C746F2BD1Dz7M" TargetMode="External"/><Relationship Id="rId32" Type="http://schemas.openxmlformats.org/officeDocument/2006/relationships/hyperlink" Target="consultantplus://offline/ref=D19CEFB9E59C5C7D4F6742C96FB0D34D5E731571C56F1E0E09C746F2BDD782C060258AC96FAD2D9315z1M" TargetMode="External"/><Relationship Id="rId37" Type="http://schemas.openxmlformats.org/officeDocument/2006/relationships/hyperlink" Target="consultantplus://offline/ref=D19CEFB9E59C5C7D4F6742C96FB0D34D5E721371C3621E0E09C746F2BDD782C060258AC96FAD2C9615z0M" TargetMode="External"/><Relationship Id="rId40" Type="http://schemas.openxmlformats.org/officeDocument/2006/relationships/hyperlink" Target="consultantplus://offline/ref=D19CEFB9E59C5C7D4F6742C96FB0D34D5E721073C36D1E0E09C746F2BDD782C060258AC96FAD2D9515zFM" TargetMode="External"/><Relationship Id="rId45" Type="http://schemas.openxmlformats.org/officeDocument/2006/relationships/hyperlink" Target="consultantplus://offline/ref=D19CEFB9E59C5C7D4F6742C96FB0D34D5E731571C56F1E0E09C746F2BDD782C060258AC96FAD2D9315zFM" TargetMode="External"/><Relationship Id="rId53" Type="http://schemas.openxmlformats.org/officeDocument/2006/relationships/hyperlink" Target="consultantplus://offline/ref=D19CEFB9E59C5C7D4F6742C96FB0D34D5E751D78CA691E0E09C746F2BD1Dz7M" TargetMode="External"/><Relationship Id="rId58" Type="http://schemas.openxmlformats.org/officeDocument/2006/relationships/hyperlink" Target="consultantplus://offline/ref=D19CEFB9E59C5C7D4F6742C96FB0D34D5E721073C36D1E0E09C746F2BDD782C060258AC96FAD2D9515zFM" TargetMode="External"/><Relationship Id="rId66" Type="http://schemas.openxmlformats.org/officeDocument/2006/relationships/hyperlink" Target="consultantplus://offline/ref=D19CEFB9E59C5C7D4F6742C96FB0D34D5E731D73CA6D1E0E09C746F2BDD782C060258AC96FAD299515z6M" TargetMode="External"/><Relationship Id="rId74" Type="http://schemas.openxmlformats.org/officeDocument/2006/relationships/hyperlink" Target="consultantplus://offline/ref=D19CEFB9E59C5C7D4F6742C96FB0D34D5E731D73CA6D1E0E09C746F2BDD782C060258AC96FAD299515z1M" TargetMode="External"/><Relationship Id="rId79" Type="http://schemas.openxmlformats.org/officeDocument/2006/relationships/hyperlink" Target="consultantplus://offline/ref=D19CEFB9E59C5C7D4F6742C96FB0D34D5E721775C46E1E0E09C746F2BDD782C060258AC96FAD2D9115zEM" TargetMode="External"/><Relationship Id="rId87" Type="http://schemas.openxmlformats.org/officeDocument/2006/relationships/hyperlink" Target="consultantplus://offline/ref=D19CEFB9E59C5C7D4F6742C96FB0D34D5E731C74C26C1E0E09C746F2BDD782C060258AC96FAD2C9415z2M" TargetMode="External"/><Relationship Id="rId5" Type="http://schemas.openxmlformats.org/officeDocument/2006/relationships/hyperlink" Target="consultantplus://offline/ref=D19CEFB9E59C5C7D4F6742C96FB0D34D5E731D73CA6D1E0E09C746F2BDD782C060258AC96FAD299115z4M" TargetMode="External"/><Relationship Id="rId61" Type="http://schemas.openxmlformats.org/officeDocument/2006/relationships/hyperlink" Target="consultantplus://offline/ref=D19CEFB9E59C5C7D4F6742C96FB0D34D5E721377C2681E0E09C746F2BDD782C060258AC96FAF2E9415z1M" TargetMode="External"/><Relationship Id="rId82" Type="http://schemas.openxmlformats.org/officeDocument/2006/relationships/hyperlink" Target="consultantplus://offline/ref=D19CEFB9E59C5C7D4F6742C96FB0D34D5E721073C0691E0E09C746F2BDD782C060258AC96FAD2D9315z2M" TargetMode="External"/><Relationship Id="rId90" Type="http://schemas.openxmlformats.org/officeDocument/2006/relationships/hyperlink" Target="consultantplus://offline/ref=D19CEFB9E59C5C7D4F6742C96FB0D34D5E731D73CA6D1E0E09C746F2BDD782C060258AC96FAD299615z1M" TargetMode="External"/><Relationship Id="rId95" Type="http://schemas.openxmlformats.org/officeDocument/2006/relationships/hyperlink" Target="consultantplus://offline/ref=D19CEFB9E59C5C7D4F6742C96FB0D34D5E731177CB6F1E0E09C746F2BDD782C060258AC96FAD2C9615z0M" TargetMode="External"/><Relationship Id="rId19" Type="http://schemas.openxmlformats.org/officeDocument/2006/relationships/hyperlink" Target="consultantplus://offline/ref=D19CEFB9E59C5C7D4F6742C96FB0D34D5E731D73CA6D1E0E09C746F2BDD782C060258AC96FAD299015z0M" TargetMode="External"/><Relationship Id="rId14" Type="http://schemas.openxmlformats.org/officeDocument/2006/relationships/hyperlink" Target="consultantplus://offline/ref=D19CEFB9E59C5C7D4F6742C96FB0D34D5E721D74C36C1E0E09C746F2BDD782C060258AC96FAE2F9115z1M" TargetMode="External"/><Relationship Id="rId22" Type="http://schemas.openxmlformats.org/officeDocument/2006/relationships/hyperlink" Target="consultantplus://offline/ref=D19CEFB9E59C5C7D4F6742C96FB0D34D5E711573C66E1E0E09C746F2BDD782C060258AC96FAD2E9215z2M" TargetMode="External"/><Relationship Id="rId27" Type="http://schemas.openxmlformats.org/officeDocument/2006/relationships/hyperlink" Target="consultantplus://offline/ref=D19CEFB9E59C5C7D4F6742C96FB0D34D5E751D78CA691E0E09C746F2BD1Dz7M" TargetMode="External"/><Relationship Id="rId30" Type="http://schemas.openxmlformats.org/officeDocument/2006/relationships/hyperlink" Target="consultantplus://offline/ref=D19CEFB9E59C5C7D4F6742C96FB0D34D5E731571C56F1E0E09C746F2BDD782C060258AC96FAD2D9215z0M" TargetMode="External"/><Relationship Id="rId35" Type="http://schemas.openxmlformats.org/officeDocument/2006/relationships/hyperlink" Target="consultantplus://offline/ref=D19CEFB9E59C5C7D4F6742C96FB0D34D5E731177CB6F1E0E09C746F2BDD782C060258AC96FAD2C9415z6M" TargetMode="External"/><Relationship Id="rId43" Type="http://schemas.openxmlformats.org/officeDocument/2006/relationships/hyperlink" Target="consultantplus://offline/ref=D19CEFB9E59C5C7D4F6742C96FB0D34D5E721073C3681E0E09C746F2BDD782C060258AC96FAD2D9215z3M" TargetMode="External"/><Relationship Id="rId48" Type="http://schemas.openxmlformats.org/officeDocument/2006/relationships/hyperlink" Target="consultantplus://offline/ref=D19CEFB9E59C5C7D4F6742C96FB0D34D5E731177CB6F1E0E09C746F2BDD782C060258AC96FAD2C9415z2M" TargetMode="External"/><Relationship Id="rId56" Type="http://schemas.openxmlformats.org/officeDocument/2006/relationships/hyperlink" Target="consultantplus://offline/ref=D19CEFB9E59C5C7D4F6742C96FB0D34D5E741D74C76A1E0E09C746F2BDD782C060258AC96FAD2D9115z3M" TargetMode="External"/><Relationship Id="rId64" Type="http://schemas.openxmlformats.org/officeDocument/2006/relationships/hyperlink" Target="consultantplus://offline/ref=D19CEFB9E59C5C7D4F6742C96FB0D34D5E731177CB6F1E0E09C746F2BDD782C060258AC96FAD2C9715z2M" TargetMode="External"/><Relationship Id="rId69" Type="http://schemas.openxmlformats.org/officeDocument/2006/relationships/hyperlink" Target="consultantplus://offline/ref=D19CEFB9E59C5C7D4F6742C96FB0D34D5E731D73CA6D1E0E09C746F2BDD782C060258AC96FAD299515z5M" TargetMode="External"/><Relationship Id="rId77" Type="http://schemas.openxmlformats.org/officeDocument/2006/relationships/hyperlink" Target="consultantplus://offline/ref=D19CEFB9E59C5C7D4F6742C96FB0D34D5E731D73CA6D1E0E09C746F2BDD782C060258AC96FAD299515zEM" TargetMode="External"/><Relationship Id="rId100" Type="http://schemas.openxmlformats.org/officeDocument/2006/relationships/theme" Target="theme/theme1.xml"/><Relationship Id="rId8" Type="http://schemas.openxmlformats.org/officeDocument/2006/relationships/hyperlink" Target="consultantplus://offline/ref=D19CEFB9E59C5C7D4F6742C96FB0D34D5E731078CA691E0E09C746F2BDD782C060258AC96FAD2C9515zFM" TargetMode="External"/><Relationship Id="rId51" Type="http://schemas.openxmlformats.org/officeDocument/2006/relationships/hyperlink" Target="consultantplus://offline/ref=D19CEFB9E59C5C7D4F6742C96FB0D34D5E731571C56F1E0E09C746F2BDD782C060258AC96FAD2D9215z5M" TargetMode="External"/><Relationship Id="rId72" Type="http://schemas.openxmlformats.org/officeDocument/2006/relationships/hyperlink" Target="consultantplus://offline/ref=D19CEFB9E59C5C7D4F6742C96FB0D34D5E771776CB691E0E09C746F2BDD782C060258AC96FAD2D9115z1M" TargetMode="External"/><Relationship Id="rId80" Type="http://schemas.openxmlformats.org/officeDocument/2006/relationships/hyperlink" Target="consultantplus://offline/ref=D19CEFB9E59C5C7D4F6742C96FB0D34D5E721273C66E1E0E09C746F2BDD782C060258AC96FAD2D9015z7M" TargetMode="External"/><Relationship Id="rId85" Type="http://schemas.openxmlformats.org/officeDocument/2006/relationships/hyperlink" Target="consultantplus://offline/ref=D19CEFB9E59C5C7D4F6742C96FB0D34D5E731177CB6F1E0E09C746F2BDD782C060258AC96FAD2C9715z1M" TargetMode="External"/><Relationship Id="rId93" Type="http://schemas.openxmlformats.org/officeDocument/2006/relationships/hyperlink" Target="consultantplus://offline/ref=D19CEFB9E59C5C7D4F6742C96FB0D34D5E731D73CA6D1E0E09C746F2BDD782C060258AC96FAD299915z6M" TargetMode="External"/><Relationship Id="rId98" Type="http://schemas.openxmlformats.org/officeDocument/2006/relationships/hyperlink" Target="consultantplus://offline/ref=D19CEFB9E59C5C7D4F6742C96FB0D34D5E721D77C3691E0E09C746F2BDD782C060258AC96FAD2D9415z1M" TargetMode="External"/><Relationship Id="rId3" Type="http://schemas.openxmlformats.org/officeDocument/2006/relationships/webSettings" Target="webSettings.xml"/><Relationship Id="rId12" Type="http://schemas.openxmlformats.org/officeDocument/2006/relationships/hyperlink" Target="consultantplus://offline/ref=D19CEFB9E59C5C7D4F6742C96FB0D34D5E731D73CA6D1E0E09C746F2BDD782C060258AC96FAD299115zFM" TargetMode="External"/><Relationship Id="rId17" Type="http://schemas.openxmlformats.org/officeDocument/2006/relationships/hyperlink" Target="consultantplus://offline/ref=D19CEFB9E59C5C7D4F6742C96FB0D34D5E731D73CA6D1E0E09C746F2BDD782C060258AC96FAD299015z2M" TargetMode="External"/><Relationship Id="rId25" Type="http://schemas.openxmlformats.org/officeDocument/2006/relationships/hyperlink" Target="consultantplus://offline/ref=D19CEFB9E59C5C7D4F6742C96FB0D34D5E731177CB6F1E0E09C746F2BDD782C060258AC96FAD2C9515z0M" TargetMode="External"/><Relationship Id="rId33" Type="http://schemas.openxmlformats.org/officeDocument/2006/relationships/hyperlink" Target="consultantplus://offline/ref=D19CEFB9E59C5C7D4F6742C96FB0D34D5E721073C06E1E0E09C746F2BDD782C060258AC96FAD2D9315z2M" TargetMode="External"/><Relationship Id="rId38" Type="http://schemas.openxmlformats.org/officeDocument/2006/relationships/hyperlink" Target="consultantplus://offline/ref=D19CEFB9E59C5C7D4F6742C96FB0D34D5E731177CB6F1E0E09C746F2BDD782C060258AC96FAD2C9415z7M" TargetMode="External"/><Relationship Id="rId46" Type="http://schemas.openxmlformats.org/officeDocument/2006/relationships/hyperlink" Target="consultantplus://offline/ref=D19CEFB9E59C5C7D4F6742C96FB0D34D5E731672C46E1E0E09C746F2BDD782C060258AC96FAD2D9115zFM" TargetMode="External"/><Relationship Id="rId59" Type="http://schemas.openxmlformats.org/officeDocument/2006/relationships/hyperlink" Target="consultantplus://offline/ref=D19CEFB9E59C5C7D4F6742C96FB0D34D5E731C76C66D1E0E09C746F2BD1Dz7M" TargetMode="External"/><Relationship Id="rId67" Type="http://schemas.openxmlformats.org/officeDocument/2006/relationships/hyperlink" Target="consultantplus://offline/ref=D19CEFB9E59C5C7D4F6742C96FB0D34D5E771776CB691E0E09C746F2BDD782C060258AC96FAD2D9115z1M" TargetMode="External"/><Relationship Id="rId20" Type="http://schemas.openxmlformats.org/officeDocument/2006/relationships/hyperlink" Target="consultantplus://offline/ref=D19CEFB9E59C5C7D4F6742C96FB0D34D5E731177CB6F1E0E09C746F2BDD782C060258AC96FAD2C9515z2M" TargetMode="External"/><Relationship Id="rId41" Type="http://schemas.openxmlformats.org/officeDocument/2006/relationships/hyperlink" Target="consultantplus://offline/ref=D19CEFB9E59C5C7D4F6742C96FB0D34D5E721570C06E1E0E09C746F2BD1Dz7M" TargetMode="External"/><Relationship Id="rId54" Type="http://schemas.openxmlformats.org/officeDocument/2006/relationships/hyperlink" Target="consultantplus://offline/ref=D19CEFB9E59C5C7D4F6742C96FB0D34D5E741D74C76A1E0E09C746F2BDD782C060258AC96FAD2D9315z1M" TargetMode="External"/><Relationship Id="rId62" Type="http://schemas.openxmlformats.org/officeDocument/2006/relationships/hyperlink" Target="consultantplus://offline/ref=D19CEFB9E59C5C7D4F6742C96FB0D34D5E731177CB6F1E0E09C746F2BDD782C060258AC96FAD2C9715z5M" TargetMode="External"/><Relationship Id="rId70" Type="http://schemas.openxmlformats.org/officeDocument/2006/relationships/hyperlink" Target="consultantplus://offline/ref=D19CEFB9E59C5C7D4F6742C96FB0D34D5E731D73CA6D1E0E09C746F2BDD782C060258AC96FAD299515z3M" TargetMode="External"/><Relationship Id="rId75" Type="http://schemas.openxmlformats.org/officeDocument/2006/relationships/hyperlink" Target="consultantplus://offline/ref=D19CEFB9E59C5C7D4F6742C96FB0D34D5E721D77C3691E0E09C746F2BDD782C060258AC96FA92E9215z4M" TargetMode="External"/><Relationship Id="rId83" Type="http://schemas.openxmlformats.org/officeDocument/2006/relationships/hyperlink" Target="consultantplus://offline/ref=D19CEFB9E59C5C7D4F6742C96FB0D34D5E731D73CA6D1E0E09C746F2BDD782C060258AC96FAD299715zEM" TargetMode="External"/><Relationship Id="rId88" Type="http://schemas.openxmlformats.org/officeDocument/2006/relationships/hyperlink" Target="consultantplus://offline/ref=D19CEFB9E59C5C7D4F6742C96FB0D34D5E731C74C26C1E0E09C746F2BDD782C060258AC96FAD2C9615zFM" TargetMode="External"/><Relationship Id="rId91" Type="http://schemas.openxmlformats.org/officeDocument/2006/relationships/hyperlink" Target="consultantplus://offline/ref=D19CEFB9E59C5C7D4F6742C96FB0D34D5E731177CB6F1E0E09C746F2BDD782C060258AC96FAD2C9615z7M" TargetMode="External"/><Relationship Id="rId96" Type="http://schemas.openxmlformats.org/officeDocument/2006/relationships/hyperlink" Target="consultantplus://offline/ref=D19CEFB9E59C5C7D4F6742C96FB0D34D5E731078CA691E0E09C746F2BDD782C060258AC96FAD2C9715z0M" TargetMode="External"/><Relationship Id="rId1" Type="http://schemas.openxmlformats.org/officeDocument/2006/relationships/styles" Target="styles.xml"/><Relationship Id="rId6" Type="http://schemas.openxmlformats.org/officeDocument/2006/relationships/hyperlink" Target="consultantplus://offline/ref=D19CEFB9E59C5C7D4F6742C96FB0D34D5E731177CB6F1E0E09C746F2BDD782C060258AC96FAD2C9515z5M" TargetMode="External"/><Relationship Id="rId15" Type="http://schemas.openxmlformats.org/officeDocument/2006/relationships/hyperlink" Target="consultantplus://offline/ref=D19CEFB9E59C5C7D4F6742C96FB0D34D5E731D73CA6D1E0E09C746F2BDD782C060258AC96FAD299015z7M" TargetMode="External"/><Relationship Id="rId23" Type="http://schemas.openxmlformats.org/officeDocument/2006/relationships/hyperlink" Target="consultantplus://offline/ref=D19CEFB9E59C5C7D4F6742C96FB0D34D5E731078CA691E0E09C746F2BDD782C060258AC96FAD2C9415z6M" TargetMode="External"/><Relationship Id="rId28" Type="http://schemas.openxmlformats.org/officeDocument/2006/relationships/hyperlink" Target="consultantplus://offline/ref=D19CEFB9E59C5C7D4F6742C96FB0D34D5E731177CB6F1E0E09C746F2BDD782C060258AC96FAD2C9515zEM" TargetMode="External"/><Relationship Id="rId36" Type="http://schemas.openxmlformats.org/officeDocument/2006/relationships/hyperlink" Target="consultantplus://offline/ref=D19CEFB9E59C5C7D4F6742C96FB0D34D5E721371C3621E0E09C746F2BDD782C060258AC96FAD2D9715z7M" TargetMode="External"/><Relationship Id="rId49" Type="http://schemas.openxmlformats.org/officeDocument/2006/relationships/hyperlink" Target="consultantplus://offline/ref=D19CEFB9E59C5C7D4F6742C96FB0D34D5E731571C56F1E0E09C746F2BDD782C060258AC96FAD2D9215z4M" TargetMode="External"/><Relationship Id="rId57" Type="http://schemas.openxmlformats.org/officeDocument/2006/relationships/hyperlink" Target="consultantplus://offline/ref=D19CEFB9E59C5C7D4F6742C96FB0D34D5E741D74C76A1E0E09C746F2BDD782C060258AC96FAD2D9115z3M" TargetMode="External"/><Relationship Id="rId10" Type="http://schemas.openxmlformats.org/officeDocument/2006/relationships/hyperlink" Target="consultantplus://offline/ref=D19CEFB9E59C5C7D4F6742C96FB0D34D5E711573C66E1E0E09C746F2BDD782C060258AC96FAD2E9215z2M" TargetMode="External"/><Relationship Id="rId31" Type="http://schemas.openxmlformats.org/officeDocument/2006/relationships/hyperlink" Target="consultantplus://offline/ref=D19CEFB9E59C5C7D4F6742C96FB0D34D5E731571C56F1E0E09C746F2BDD782C060258AC96FAD2D9315z3M" TargetMode="External"/><Relationship Id="rId44" Type="http://schemas.openxmlformats.org/officeDocument/2006/relationships/hyperlink" Target="consultantplus://offline/ref=D19CEFB9E59C5C7D4F6742C96FB0D34D5E731177CB6F1E0E09C746F2BDD782C060258AC96FAD2C9415z5M" TargetMode="External"/><Relationship Id="rId52" Type="http://schemas.openxmlformats.org/officeDocument/2006/relationships/hyperlink" Target="consultantplus://offline/ref=D19CEFB9E59C5C7D4F6742C96FB0D34D5E731177CB6F1E0E09C746F2BDD782C060258AC96FAD2C9415z0M" TargetMode="External"/><Relationship Id="rId60" Type="http://schemas.openxmlformats.org/officeDocument/2006/relationships/hyperlink" Target="consultantplus://offline/ref=D19CEFB9E59C5C7D4F6742C96FB0D34D5E731D73CA6D1E0E09C746F2BDD782C060258AC96FAD299215z2M" TargetMode="External"/><Relationship Id="rId65" Type="http://schemas.openxmlformats.org/officeDocument/2006/relationships/hyperlink" Target="consultantplus://offline/ref=D19CEFB9E59C5C7D4F6742C96FB0D34D5E721D72C06F1E0E09C746F2BD1Dz7M" TargetMode="External"/><Relationship Id="rId73" Type="http://schemas.openxmlformats.org/officeDocument/2006/relationships/hyperlink" Target="consultantplus://offline/ref=D19CEFB9E59C5C7D4F6742C96FB0D34D5E771174CB6A1E0E09C746F2BD1Dz7M" TargetMode="External"/><Relationship Id="rId78" Type="http://schemas.openxmlformats.org/officeDocument/2006/relationships/hyperlink" Target="consultantplus://offline/ref=D19CEFB9E59C5C7D4F6742C96FB0D34D5E731D73CA6D1E0E09C746F2BDD782C060258AC96FAD299415z6M" TargetMode="External"/><Relationship Id="rId81" Type="http://schemas.openxmlformats.org/officeDocument/2006/relationships/hyperlink" Target="consultantplus://offline/ref=D19CEFB9E59C5C7D4F6742C96FB0D34D56741C79C2614304019E4AF01BzAM" TargetMode="External"/><Relationship Id="rId86" Type="http://schemas.openxmlformats.org/officeDocument/2006/relationships/hyperlink" Target="consultantplus://offline/ref=D19CEFB9E59C5C7D4F6742C96FB0D34D5E731D73CA6D1E0E09C746F2BDD782C060258AC96FAD299615z2M" TargetMode="External"/><Relationship Id="rId94" Type="http://schemas.openxmlformats.org/officeDocument/2006/relationships/hyperlink" Target="consultantplus://offline/ref=D19CEFB9E59C5C7D4F6742C96FB0D34D5E731177CB6F1E0E09C746F2BDD782C060258AC96FAD2C9615z5M"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consultantplus://offline/ref=D19CEFB9E59C5C7D4F6742C96FB0D34D5E731D72CA6B1E0E09C746F2BDD782C060258AC96FAD2E9515z1M" TargetMode="External"/><Relationship Id="rId9" Type="http://schemas.openxmlformats.org/officeDocument/2006/relationships/hyperlink" Target="consultantplus://offline/ref=D19CEFB9E59C5C7D4F6742C96FB0D34D5E721775C46E1E0E09C746F2BDD782C060258AC96FAD2D9115zEM" TargetMode="External"/><Relationship Id="rId13" Type="http://schemas.openxmlformats.org/officeDocument/2006/relationships/hyperlink" Target="consultantplus://offline/ref=D19CEFB9E59C5C7D4F6742C96FB0D34D5D7F1274C93C490C5892481Fz7M" TargetMode="External"/><Relationship Id="rId18" Type="http://schemas.openxmlformats.org/officeDocument/2006/relationships/hyperlink" Target="consultantplus://offline/ref=D19CEFB9E59C5C7D4F6742C96FB0D34D5E751D78CA691E0E09C746F2BD1Dz7M" TargetMode="External"/><Relationship Id="rId39" Type="http://schemas.openxmlformats.org/officeDocument/2006/relationships/hyperlink" Target="consultantplus://offline/ref=D19CEFB9E59C5C7D4F6742C96FB0D34D5E731571C56F1E0E09C746F2BDD782C060258AC96FAD2D9315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11751</Words>
  <Characters>66983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user</cp:lastModifiedBy>
  <cp:revision>2</cp:revision>
  <dcterms:created xsi:type="dcterms:W3CDTF">2014-04-21T05:09:00Z</dcterms:created>
  <dcterms:modified xsi:type="dcterms:W3CDTF">2014-04-21T05:09:00Z</dcterms:modified>
</cp:coreProperties>
</file>