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6" w:rsidRDefault="00B53826">
      <w:pPr>
        <w:rPr>
          <w:rFonts w:ascii="Times New Roman" w:hAnsi="Times New Roman" w:cs="Times New Roman"/>
          <w:sz w:val="28"/>
          <w:szCs w:val="28"/>
        </w:rPr>
      </w:pPr>
    </w:p>
    <w:p w:rsidR="00575A39" w:rsidRDefault="00575A39" w:rsidP="00575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75A39" w:rsidRDefault="00575A39" w:rsidP="00575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№1»</w:t>
      </w:r>
    </w:p>
    <w:p w:rsidR="00575A39" w:rsidRDefault="00575A39" w:rsidP="00575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75A39" w:rsidRDefault="00575A39" w:rsidP="0057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03.03.2016г.                                                  </w:t>
      </w:r>
      <w:r w:rsidR="008D64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575A39" w:rsidRP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A39">
        <w:rPr>
          <w:rFonts w:ascii="Times New Roman" w:hAnsi="Times New Roman" w:cs="Times New Roman"/>
          <w:sz w:val="28"/>
          <w:szCs w:val="28"/>
        </w:rPr>
        <w:t>О создании рабочей группы</w:t>
      </w:r>
    </w:p>
    <w:p w:rsidR="00575A39" w:rsidRP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A39">
        <w:rPr>
          <w:rFonts w:ascii="Times New Roman" w:hAnsi="Times New Roman" w:cs="Times New Roman"/>
          <w:sz w:val="28"/>
          <w:szCs w:val="28"/>
        </w:rPr>
        <w:t>о обеспечению введения</w:t>
      </w:r>
    </w:p>
    <w:p w:rsidR="00575A39" w:rsidRP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A3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</w:t>
      </w:r>
    </w:p>
    <w:p w:rsidR="00575A39" w:rsidRP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A39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</w:t>
      </w:r>
    </w:p>
    <w:p w:rsidR="00575A39" w:rsidRP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A3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575A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A39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</w:p>
    <w:p w:rsid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</w:t>
      </w:r>
    </w:p>
    <w:p w:rsid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3A2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3A2" w:rsidRDefault="00D753A2" w:rsidP="0057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A39" w:rsidRPr="00575A39" w:rsidRDefault="008D64EB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75A39">
        <w:rPr>
          <w:rFonts w:ascii="Times New Roman" w:hAnsi="Times New Roman" w:cs="Times New Roman"/>
          <w:sz w:val="28"/>
          <w:szCs w:val="28"/>
        </w:rPr>
        <w:t xml:space="preserve"> В связи с введением в 2016 году </w:t>
      </w:r>
      <w:r w:rsidR="00575A39" w:rsidRPr="00575A39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</w:p>
    <w:p w:rsid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A39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 w:rsidRPr="00575A3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575A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5A3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39">
        <w:rPr>
          <w:rFonts w:ascii="Times New Roman" w:hAnsi="Times New Roman" w:cs="Times New Roman"/>
          <w:sz w:val="28"/>
          <w:szCs w:val="28"/>
        </w:rPr>
        <w:t>здоровья</w:t>
      </w:r>
    </w:p>
    <w:p w:rsid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75A39" w:rsidRDefault="00575A39" w:rsidP="0057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из числа педагогов в следующем составе:</w:t>
      </w:r>
    </w:p>
    <w:p w:rsidR="00575A39" w:rsidRDefault="00575A39" w:rsidP="00575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– зам. директора по УВР</w:t>
      </w:r>
      <w:r w:rsidR="00DD42AB">
        <w:rPr>
          <w:rFonts w:ascii="Times New Roman" w:hAnsi="Times New Roman" w:cs="Times New Roman"/>
          <w:sz w:val="28"/>
          <w:szCs w:val="28"/>
        </w:rPr>
        <w:t>;</w:t>
      </w:r>
    </w:p>
    <w:p w:rsidR="00575A39" w:rsidRDefault="00575A39" w:rsidP="00575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575A39">
        <w:rPr>
          <w:rFonts w:ascii="Times New Roman" w:hAnsi="Times New Roman" w:cs="Times New Roman"/>
          <w:sz w:val="28"/>
          <w:szCs w:val="28"/>
        </w:rPr>
        <w:t xml:space="preserve"> – зам. директора по УВР</w:t>
      </w:r>
      <w:r w:rsidR="00DD42AB">
        <w:rPr>
          <w:rFonts w:ascii="Times New Roman" w:hAnsi="Times New Roman" w:cs="Times New Roman"/>
          <w:sz w:val="28"/>
          <w:szCs w:val="28"/>
        </w:rPr>
        <w:t>;</w:t>
      </w:r>
    </w:p>
    <w:p w:rsidR="00575A39" w:rsidRDefault="00DD42AB" w:rsidP="00575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575A39" w:rsidRPr="00575A39">
        <w:rPr>
          <w:rFonts w:ascii="Times New Roman" w:hAnsi="Times New Roman" w:cs="Times New Roman"/>
          <w:sz w:val="28"/>
          <w:szCs w:val="28"/>
        </w:rPr>
        <w:t xml:space="preserve"> – зам. директора по УВР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2AB" w:rsidRDefault="00DD42AB" w:rsidP="00575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Пономарева И.Ю.- руководитель МО учителей начальных классов;</w:t>
      </w:r>
    </w:p>
    <w:p w:rsidR="00DD42AB" w:rsidRDefault="00DD42AB" w:rsidP="00575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Новикова Т.С.- социальный педагог;</w:t>
      </w:r>
    </w:p>
    <w:p w:rsidR="00DD42AB" w:rsidRDefault="00DD42AB" w:rsidP="00575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–психолог.</w:t>
      </w:r>
    </w:p>
    <w:p w:rsidR="00D753A2" w:rsidRDefault="00DD42AB" w:rsidP="00DD4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53A2" w:rsidRDefault="00DD42AB" w:rsidP="00DD4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Рабочей группе</w:t>
      </w:r>
      <w:r w:rsidR="00D753A2">
        <w:rPr>
          <w:rFonts w:ascii="Times New Roman" w:hAnsi="Times New Roman" w:cs="Times New Roman"/>
          <w:sz w:val="28"/>
          <w:szCs w:val="28"/>
        </w:rPr>
        <w:t>:</w:t>
      </w:r>
    </w:p>
    <w:p w:rsidR="00D753A2" w:rsidRDefault="00D753A2" w:rsidP="00DD4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DD42AB">
        <w:rPr>
          <w:rFonts w:ascii="Times New Roman" w:hAnsi="Times New Roman" w:cs="Times New Roman"/>
          <w:sz w:val="28"/>
          <w:szCs w:val="28"/>
        </w:rPr>
        <w:t xml:space="preserve">роанализировать нормативные документы и материалы    по </w:t>
      </w:r>
    </w:p>
    <w:p w:rsidR="00DD42AB" w:rsidRPr="00DD42AB" w:rsidRDefault="00DD42AB" w:rsidP="00DD4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</w:t>
      </w:r>
      <w:r w:rsidRPr="00DD42AB">
        <w:rPr>
          <w:rFonts w:ascii="Times New Roman" w:hAnsi="Times New Roman" w:cs="Times New Roman"/>
          <w:sz w:val="28"/>
          <w:szCs w:val="28"/>
        </w:rPr>
        <w:t xml:space="preserve"> </w:t>
      </w:r>
      <w:r w:rsidR="00575A39" w:rsidRPr="00DD42AB">
        <w:rPr>
          <w:rFonts w:ascii="Times New Roman" w:hAnsi="Times New Roman" w:cs="Times New Roman"/>
          <w:sz w:val="28"/>
          <w:szCs w:val="28"/>
        </w:rPr>
        <w:t xml:space="preserve">введения федерального государственного образовательного стандарта образования </w:t>
      </w:r>
      <w:proofErr w:type="gramStart"/>
      <w:r w:rsidR="00575A39" w:rsidRPr="00DD42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5A39" w:rsidRPr="00DD42A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</w:p>
    <w:p w:rsidR="00DD42AB" w:rsidRDefault="00DD42AB" w:rsidP="00DD4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42AB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2AB" w:rsidRDefault="00D753A2" w:rsidP="00DD42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D42AB">
        <w:rPr>
          <w:rFonts w:ascii="Times New Roman" w:hAnsi="Times New Roman" w:cs="Times New Roman"/>
          <w:sz w:val="28"/>
          <w:szCs w:val="28"/>
        </w:rPr>
        <w:t>. Разработать на 2016 учебный год план мероприятий по созданию материально-технических, нормативно-правовых, организационно-методических, кадровых условий</w:t>
      </w:r>
      <w:r w:rsidR="00DD42AB" w:rsidRPr="00DD42AB">
        <w:rPr>
          <w:rFonts w:ascii="Times New Roman" w:hAnsi="Times New Roman" w:cs="Times New Roman"/>
          <w:sz w:val="28"/>
          <w:szCs w:val="28"/>
        </w:rPr>
        <w:t xml:space="preserve"> введения федерального государственного образовательного стандарта образования обучающихся с ограниченными возможностями</w:t>
      </w:r>
      <w:r w:rsidR="00DD42AB">
        <w:rPr>
          <w:rFonts w:ascii="Times New Roman" w:hAnsi="Times New Roman" w:cs="Times New Roman"/>
          <w:sz w:val="28"/>
          <w:szCs w:val="28"/>
        </w:rPr>
        <w:t xml:space="preserve">  з</w:t>
      </w:r>
      <w:r w:rsidR="00DD42AB" w:rsidRPr="00DD42AB">
        <w:rPr>
          <w:rFonts w:ascii="Times New Roman" w:hAnsi="Times New Roman" w:cs="Times New Roman"/>
          <w:sz w:val="28"/>
          <w:szCs w:val="28"/>
        </w:rPr>
        <w:t>доровья.</w:t>
      </w:r>
    </w:p>
    <w:p w:rsidR="00D753A2" w:rsidRDefault="00D753A2" w:rsidP="00D753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регулярное информирование участников образовательного процесса по вопросам введения</w:t>
      </w:r>
      <w:r w:rsidRPr="00D753A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образования обучающихся </w:t>
      </w:r>
      <w:r w:rsidRPr="00D753A2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 здоровья.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образовательного учреждения нормативные документы, план подготовки и введения</w:t>
      </w:r>
      <w:r w:rsidRPr="00D753A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</w:t>
      </w:r>
    </w:p>
    <w:p w:rsidR="00D753A2" w:rsidRDefault="00D753A2" w:rsidP="00D753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3A2">
        <w:rPr>
          <w:rFonts w:ascii="Times New Roman" w:hAnsi="Times New Roman" w:cs="Times New Roman"/>
          <w:sz w:val="28"/>
          <w:szCs w:val="28"/>
        </w:rPr>
        <w:t xml:space="preserve">стандарта образования </w:t>
      </w:r>
      <w:proofErr w:type="gramStart"/>
      <w:r w:rsidRPr="00D753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53A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 здоровья.</w:t>
      </w:r>
      <w:r>
        <w:rPr>
          <w:rFonts w:ascii="Times New Roman" w:hAnsi="Times New Roman" w:cs="Times New Roman"/>
          <w:sz w:val="28"/>
          <w:szCs w:val="28"/>
        </w:rPr>
        <w:t xml:space="preserve">  Своевременно обновлять м</w:t>
      </w:r>
      <w:r w:rsidRPr="00D753A2">
        <w:rPr>
          <w:rFonts w:ascii="Times New Roman" w:hAnsi="Times New Roman" w:cs="Times New Roman"/>
          <w:sz w:val="28"/>
          <w:szCs w:val="28"/>
        </w:rPr>
        <w:t>атериалы,</w:t>
      </w:r>
      <w:r>
        <w:rPr>
          <w:rFonts w:ascii="Times New Roman" w:hAnsi="Times New Roman" w:cs="Times New Roman"/>
          <w:sz w:val="28"/>
          <w:szCs w:val="28"/>
        </w:rPr>
        <w:t xml:space="preserve"> отражающие ход </w:t>
      </w:r>
      <w:r w:rsidRPr="00D753A2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мероприятий.</w:t>
      </w:r>
    </w:p>
    <w:p w:rsidR="00D753A2" w:rsidRDefault="00D753A2" w:rsidP="00D753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методическое и организационное сопровождение  </w:t>
      </w:r>
      <w:r w:rsidRPr="00D753A2">
        <w:rPr>
          <w:rFonts w:ascii="Times New Roman" w:hAnsi="Times New Roman" w:cs="Times New Roman"/>
          <w:sz w:val="28"/>
          <w:szCs w:val="28"/>
        </w:rPr>
        <w:t xml:space="preserve">введения федерального государственного образовательного стандарта образования </w:t>
      </w:r>
      <w:proofErr w:type="gramStart"/>
      <w:r w:rsidRPr="00D753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53A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 здоровья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подготовительного периода.</w:t>
      </w:r>
    </w:p>
    <w:p w:rsidR="00D753A2" w:rsidRDefault="00D753A2" w:rsidP="00D753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753A2" w:rsidRDefault="00D753A2" w:rsidP="00D753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приказа оставляю за собой.</w:t>
      </w:r>
    </w:p>
    <w:p w:rsidR="00D753A2" w:rsidRDefault="00D753A2" w:rsidP="00D75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3A2" w:rsidRDefault="00D753A2" w:rsidP="00D75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3A2" w:rsidRDefault="00D753A2" w:rsidP="00D75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3A2" w:rsidRDefault="00D753A2" w:rsidP="00D75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3A2" w:rsidRPr="00D753A2" w:rsidRDefault="00D753A2" w:rsidP="00D75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гимназии №1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О.В.Синицина</w:t>
      </w:r>
      <w:proofErr w:type="spellEnd"/>
    </w:p>
    <w:p w:rsidR="00D753A2" w:rsidRPr="00D753A2" w:rsidRDefault="00D753A2" w:rsidP="00D753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D42AB" w:rsidRPr="00575A39" w:rsidRDefault="00DD42AB" w:rsidP="00D753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75A39" w:rsidRPr="00575A39" w:rsidRDefault="00575A39" w:rsidP="00575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75A39" w:rsidRPr="00575A39" w:rsidRDefault="00575A39" w:rsidP="00575A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5A39" w:rsidRPr="0057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BA4"/>
    <w:multiLevelType w:val="hybridMultilevel"/>
    <w:tmpl w:val="9D8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9"/>
    <w:rsid w:val="00575A39"/>
    <w:rsid w:val="008D64EB"/>
    <w:rsid w:val="00B53826"/>
    <w:rsid w:val="00D753A2"/>
    <w:rsid w:val="00D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2016-04-17T11:31:00Z</dcterms:created>
  <dcterms:modified xsi:type="dcterms:W3CDTF">2016-04-17T12:02:00Z</dcterms:modified>
</cp:coreProperties>
</file>